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6660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E285B">
        <w:rPr>
          <w:rFonts w:asciiTheme="minorHAnsi" w:hAnsiTheme="minorHAnsi" w:cs="Calibri"/>
          <w:b/>
          <w:bCs/>
          <w:sz w:val="28"/>
          <w:szCs w:val="28"/>
        </w:rPr>
        <w:t>322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10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10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E285B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E285B">
        <w:rPr>
          <w:rFonts w:asciiTheme="minorHAnsi" w:hAnsiTheme="minorHAnsi" w:cs="Calibri"/>
          <w:b/>
          <w:sz w:val="22"/>
          <w:szCs w:val="22"/>
        </w:rPr>
        <w:t>322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3E285B">
              <w:rPr>
                <w:rFonts w:asciiTheme="minorHAnsi" w:hAnsiTheme="minorHAnsi"/>
                <w:sz w:val="22"/>
                <w:szCs w:val="22"/>
              </w:rPr>
              <w:t>ZAG – STR – BRU) 09</w:t>
            </w:r>
            <w:bookmarkStart w:id="0" w:name="_GoBack"/>
            <w:bookmarkEnd w:id="0"/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4B7F9C" w:rsidRDefault="003E285B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JANKOVIĆ BRANKO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B7F9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3E285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E285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895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F7BE8" w:rsidRPr="003E285B" w:rsidRDefault="002F7BE8" w:rsidP="003E285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7F9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B7F9C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E285B">
              <w:rPr>
                <w:rFonts w:asciiTheme="minorHAnsi" w:hAnsiTheme="minorHAnsi" w:cs="Arial"/>
                <w:bCs/>
                <w:sz w:val="22"/>
                <w:szCs w:val="22"/>
              </w:rPr>
              <w:t>1.155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E285B">
              <w:rPr>
                <w:rFonts w:asciiTheme="minorHAnsi" w:hAnsiTheme="minorHAnsi" w:cs="Arial"/>
                <w:bCs/>
                <w:sz w:val="22"/>
                <w:szCs w:val="22"/>
              </w:rPr>
              <w:t>1.155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6E599-ECD8-4BB9-825B-2B83EB52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2019-06-03T12:55:00Z</cp:lastPrinted>
  <dcterms:created xsi:type="dcterms:W3CDTF">2019-06-10T08:01:00Z</dcterms:created>
  <dcterms:modified xsi:type="dcterms:W3CDTF">2019-06-10T08:01:00Z</dcterms:modified>
</cp:coreProperties>
</file>